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5B26" w14:textId="77777777" w:rsidR="007746D6" w:rsidRPr="005F3D2A" w:rsidRDefault="007746D6" w:rsidP="00351CB2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СОВЕТ ДЕПУТАТОВ</w:t>
      </w:r>
    </w:p>
    <w:p w14:paraId="4F978E48" w14:textId="77777777" w:rsidR="007746D6" w:rsidRPr="005F3D2A" w:rsidRDefault="007746D6" w:rsidP="00827919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МОРСКОЙ»</w:t>
      </w:r>
    </w:p>
    <w:p w14:paraId="043A32F5" w14:textId="77777777" w:rsidR="007746D6" w:rsidRPr="005F3D2A" w:rsidRDefault="007746D6" w:rsidP="00827919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ОХОТСКОГО МУНИЦИПАЛЬНОГО РАЙОНА</w:t>
      </w:r>
    </w:p>
    <w:p w14:paraId="47C18977" w14:textId="207FA975" w:rsidR="007746D6" w:rsidRPr="005F3D2A" w:rsidRDefault="00827919" w:rsidP="00827919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ХАБАРОВСКОГО КРАЯ</w:t>
      </w:r>
    </w:p>
    <w:p w14:paraId="66C3775D" w14:textId="77777777" w:rsidR="007746D6" w:rsidRPr="005F3D2A" w:rsidRDefault="007746D6" w:rsidP="007746D6">
      <w:pPr>
        <w:spacing w:after="0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73C72285" w14:textId="77777777" w:rsidR="007746D6" w:rsidRPr="005F3D2A" w:rsidRDefault="007746D6" w:rsidP="007746D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РЕШЕНИЕ</w:t>
      </w:r>
    </w:p>
    <w:p w14:paraId="39842C32" w14:textId="77777777" w:rsidR="007746D6" w:rsidRPr="005F3D2A" w:rsidRDefault="007746D6" w:rsidP="007746D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1EA058F3" w14:textId="6386AEC0" w:rsidR="007746D6" w:rsidRPr="005F3D2A" w:rsidRDefault="007746D6" w:rsidP="007746D6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От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351CB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12.05.2023 </w:t>
      </w: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№ </w:t>
      </w:r>
      <w:r w:rsidR="00351CB2">
        <w:rPr>
          <w:rFonts w:ascii="Times New Roman" w:hAnsi="Times New Roman"/>
          <w:color w:val="000000" w:themeColor="text1" w:themeShade="80"/>
          <w:sz w:val="28"/>
          <w:szCs w:val="28"/>
        </w:rPr>
        <w:t>5-12</w:t>
      </w:r>
    </w:p>
    <w:p w14:paraId="08813381" w14:textId="77777777" w:rsidR="007746D6" w:rsidRDefault="007746D6" w:rsidP="007746D6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 п. Морской</w:t>
      </w:r>
    </w:p>
    <w:p w14:paraId="5FA18B71" w14:textId="77777777" w:rsidR="007746D6" w:rsidRDefault="007746D6" w:rsidP="007746D6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</w:p>
    <w:p w14:paraId="0013393A" w14:textId="6725336F" w:rsidR="0068381D" w:rsidRDefault="007746D6" w:rsidP="007746D6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О внесении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изменений и 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>дополнений в Устав 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 (</w:t>
      </w:r>
      <w:r w:rsidR="00827919">
        <w:rPr>
          <w:rFonts w:ascii="Times New Roman" w:hAnsi="Times New Roman"/>
          <w:color w:val="000000" w:themeColor="text1" w:themeShade="80"/>
          <w:sz w:val="28"/>
          <w:szCs w:val="28"/>
        </w:rPr>
        <w:t>12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-ФЗ)</w:t>
      </w:r>
    </w:p>
    <w:p w14:paraId="19331B98" w14:textId="77777777" w:rsidR="0068381D" w:rsidRPr="00114EC1" w:rsidRDefault="0068381D" w:rsidP="007746D6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4678F8E6" w14:textId="7A6959B5" w:rsidR="00A72C92" w:rsidRPr="00114EC1" w:rsidRDefault="00A72C92" w:rsidP="00964C9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В целях приведения положений Устава сельского поселения «Поселок Морской» Охотского муниципального района Хабаровского края в соответствие с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Федеральным законом от 03.02.2023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Российской Федерации</w:t>
      </w:r>
      <w:r w:rsidR="00351CB2">
        <w:rPr>
          <w:rFonts w:ascii="Times New Roman" w:hAnsi="Times New Roman"/>
          <w:color w:val="000000" w:themeColor="text1" w:themeShade="80"/>
          <w:sz w:val="28"/>
          <w:szCs w:val="28"/>
        </w:rPr>
        <w:t>. с учетом результатов публичных слушаний, состоявшихся 05 мая 2023 года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Совет депутатов сельского поселения «Поселок Морской» Охотского муниципального района Хабаровского края</w:t>
      </w:r>
    </w:p>
    <w:p w14:paraId="7985B5C1" w14:textId="77777777" w:rsidR="007746D6" w:rsidRPr="00114EC1" w:rsidRDefault="007746D6" w:rsidP="00964C9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РЕШИЛ:</w:t>
      </w:r>
    </w:p>
    <w:p w14:paraId="199A968A" w14:textId="0A13A2FC" w:rsidR="007746D6" w:rsidRDefault="007746D6" w:rsidP="00964C9D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1. Внести в Устав 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принятый решением Совета депутатов 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от 20.06.2005 № 25 (зарегистрирован постановлением Законодательной Думы Хабаров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ского края от 29.06.2005 № 2373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), следующие изменения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и дополнения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:</w:t>
      </w:r>
    </w:p>
    <w:p w14:paraId="3F2B08B3" w14:textId="1029863B" w:rsidR="00727510" w:rsidRDefault="004736F3" w:rsidP="00964C9D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ab/>
        <w:t>1.1</w:t>
      </w:r>
      <w:r w:rsidR="00727510">
        <w:rPr>
          <w:rFonts w:ascii="Times New Roman" w:hAnsi="Times New Roman"/>
          <w:color w:val="000000" w:themeColor="text1" w:themeShade="80"/>
          <w:sz w:val="28"/>
          <w:szCs w:val="28"/>
        </w:rPr>
        <w:t>. В статье 23 «Депутат Совета депутатов»</w:t>
      </w:r>
      <w:r w:rsidR="00D531A0">
        <w:rPr>
          <w:rFonts w:ascii="Times New Roman" w:hAnsi="Times New Roman"/>
          <w:color w:val="000000" w:themeColor="text1" w:themeShade="80"/>
          <w:sz w:val="28"/>
          <w:szCs w:val="28"/>
        </w:rPr>
        <w:t>:</w:t>
      </w:r>
    </w:p>
    <w:p w14:paraId="07237E90" w14:textId="2EA37C73" w:rsidR="004736F3" w:rsidRDefault="00D531A0" w:rsidP="00964C9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- ч</w:t>
      </w:r>
      <w:r w:rsidR="004736F3">
        <w:rPr>
          <w:rFonts w:ascii="Times New Roman" w:hAnsi="Times New Roman"/>
          <w:color w:val="000000" w:themeColor="text1" w:themeShade="80"/>
          <w:sz w:val="28"/>
          <w:szCs w:val="28"/>
        </w:rPr>
        <w:t>асть 2.1</w:t>
      </w:r>
      <w:r w:rsidR="00D26F11">
        <w:rPr>
          <w:rFonts w:ascii="Times New Roman" w:hAnsi="Times New Roman"/>
          <w:color w:val="000000" w:themeColor="text1" w:themeShade="80"/>
          <w:sz w:val="28"/>
          <w:szCs w:val="28"/>
        </w:rPr>
        <w:t>. статьи 23 считать утратившей силу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;</w:t>
      </w:r>
    </w:p>
    <w:p w14:paraId="50EA1973" w14:textId="762D6ADF" w:rsidR="00D531A0" w:rsidRDefault="00D531A0" w:rsidP="00964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- в части 3 слова </w:t>
      </w:r>
      <w:r w:rsidRPr="00D531A0">
        <w:rPr>
          <w:rFonts w:ascii="Times New Roman" w:hAnsi="Times New Roman"/>
          <w:sz w:val="28"/>
          <w:szCs w:val="28"/>
        </w:rPr>
        <w:t>«,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1A0">
        <w:rPr>
          <w:rFonts w:ascii="Times New Roman" w:hAnsi="Times New Roman"/>
          <w:sz w:val="28"/>
          <w:szCs w:val="28"/>
        </w:rPr>
        <w:t>как правило,» исключить;</w:t>
      </w:r>
    </w:p>
    <w:p w14:paraId="4769D4DD" w14:textId="62F38139" w:rsidR="00D531A0" w:rsidRDefault="00D531A0" w:rsidP="00964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2C17">
        <w:rPr>
          <w:rFonts w:ascii="Times New Roman" w:hAnsi="Times New Roman"/>
          <w:sz w:val="28"/>
          <w:szCs w:val="28"/>
        </w:rPr>
        <w:t>часть 10 изложить в следующей редакции:</w:t>
      </w:r>
    </w:p>
    <w:p w14:paraId="0301C319" w14:textId="77777777" w:rsidR="00087FC5" w:rsidRDefault="001503D8" w:rsidP="00964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FC5">
        <w:rPr>
          <w:rFonts w:ascii="Times New Roman" w:hAnsi="Times New Roman"/>
          <w:sz w:val="28"/>
          <w:szCs w:val="28"/>
        </w:rPr>
        <w:t xml:space="preserve">«10.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 в представительном органе сельского поселения,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края. Лицо, замещающее муниципальную должность депутата Совета депутатов, представляет указанные сведения о доходах, об имуществе и </w:t>
      </w:r>
      <w:r w:rsidRPr="00087FC5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Совета депутатов, в случаях,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Совета депутатов, сообщает об этом Губернатору края в порядке, установленном законом края. Обеспечение доступа к информации о представляемых лицами, замещающими муниципальные должности депутата Совета депутатов,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Федерации.»;</w:t>
      </w:r>
    </w:p>
    <w:p w14:paraId="74912224" w14:textId="35AE4F10" w:rsidR="001503D8" w:rsidRPr="001503D8" w:rsidRDefault="001503D8" w:rsidP="00964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3D8">
        <w:rPr>
          <w:rFonts w:ascii="Times New Roman" w:hAnsi="Times New Roman"/>
          <w:sz w:val="28"/>
          <w:szCs w:val="28"/>
        </w:rPr>
        <w:t>- часть 10.</w:t>
      </w:r>
      <w:r w:rsidR="00087FC5">
        <w:rPr>
          <w:rFonts w:ascii="Times New Roman" w:hAnsi="Times New Roman"/>
          <w:sz w:val="28"/>
          <w:szCs w:val="28"/>
        </w:rPr>
        <w:t>1.</w:t>
      </w:r>
      <w:r w:rsidRPr="001503D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ED7AE58" w14:textId="5E4ED003" w:rsidR="001503D8" w:rsidRDefault="001503D8" w:rsidP="00964C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3D8">
        <w:rPr>
          <w:rFonts w:ascii="Times New Roman" w:hAnsi="Times New Roman"/>
          <w:sz w:val="28"/>
          <w:szCs w:val="28"/>
        </w:rPr>
        <w:t>«10.</w:t>
      </w:r>
      <w:r w:rsidR="00087FC5">
        <w:rPr>
          <w:rFonts w:ascii="Times New Roman" w:hAnsi="Times New Roman"/>
          <w:sz w:val="28"/>
          <w:szCs w:val="28"/>
        </w:rPr>
        <w:t>1</w:t>
      </w:r>
      <w:r w:rsidRPr="001503D8">
        <w:rPr>
          <w:rFonts w:ascii="Times New Roman" w:hAnsi="Times New Roman"/>
          <w:sz w:val="28"/>
          <w:szCs w:val="28"/>
        </w:rPr>
        <w:t>. Обобщенная информация об исполнении (ненадлежащем исполнении) лицами, замещающими муниципальные должности депутата Совета депутатов,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края.».</w:t>
      </w:r>
    </w:p>
    <w:p w14:paraId="17F27D16" w14:textId="77D75B8B" w:rsidR="00087FC5" w:rsidRPr="00143E0E" w:rsidRDefault="00087FC5" w:rsidP="006838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E0E">
        <w:rPr>
          <w:rFonts w:ascii="Times New Roman" w:hAnsi="Times New Roman"/>
          <w:sz w:val="28"/>
          <w:szCs w:val="28"/>
        </w:rPr>
        <w:t>1.2. Стать</w:t>
      </w:r>
      <w:r w:rsidR="00A1605F" w:rsidRPr="00143E0E">
        <w:rPr>
          <w:rFonts w:ascii="Times New Roman" w:hAnsi="Times New Roman"/>
          <w:sz w:val="28"/>
          <w:szCs w:val="28"/>
        </w:rPr>
        <w:t>ю 24</w:t>
      </w:r>
      <w:r w:rsidRPr="00143E0E">
        <w:rPr>
          <w:rFonts w:ascii="Times New Roman" w:hAnsi="Times New Roman"/>
          <w:sz w:val="28"/>
          <w:szCs w:val="28"/>
        </w:rPr>
        <w:t xml:space="preserve"> «Досрочное прекращение полномочий депутата Совета депутатов сельского поселения»</w:t>
      </w:r>
      <w:r w:rsidR="00A1605F" w:rsidRPr="00143E0E">
        <w:rPr>
          <w:rFonts w:ascii="Times New Roman" w:hAnsi="Times New Roman"/>
          <w:sz w:val="28"/>
          <w:szCs w:val="28"/>
        </w:rPr>
        <w:t xml:space="preserve"> дополнить частью 1.3. следующего содержания:</w:t>
      </w:r>
    </w:p>
    <w:p w14:paraId="7DD0C5CF" w14:textId="5F443E7B" w:rsidR="00143E0E" w:rsidRDefault="003439B4" w:rsidP="006838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E0E">
        <w:rPr>
          <w:rFonts w:ascii="Times New Roman" w:hAnsi="Times New Roman"/>
          <w:sz w:val="28"/>
          <w:szCs w:val="28"/>
        </w:rPr>
        <w:t>«1.3. Полномочия депутата Совета депутатов сельского поселения прекращаются досрочно решением</w:t>
      </w:r>
      <w:r w:rsidR="008D76EF" w:rsidRPr="00143E0E">
        <w:rPr>
          <w:rFonts w:ascii="Times New Roman" w:hAnsi="Times New Roman"/>
          <w:sz w:val="28"/>
          <w:szCs w:val="28"/>
        </w:rPr>
        <w:t xml:space="preserve"> Совета депутатов сельского поселения в случае отсутствия депутата без уважительных причин на всех заседаниях Совета депутатов сельского поселения</w:t>
      </w:r>
      <w:r w:rsidR="005B3D6B" w:rsidRPr="00143E0E">
        <w:rPr>
          <w:rFonts w:ascii="Times New Roman" w:hAnsi="Times New Roman"/>
          <w:sz w:val="28"/>
          <w:szCs w:val="28"/>
        </w:rPr>
        <w:t xml:space="preserve"> в течении шести месяцев подряд.»</w:t>
      </w:r>
      <w:r w:rsidR="00964C9D">
        <w:rPr>
          <w:rFonts w:ascii="Times New Roman" w:hAnsi="Times New Roman"/>
          <w:sz w:val="28"/>
          <w:szCs w:val="28"/>
        </w:rPr>
        <w:t>.</w:t>
      </w:r>
    </w:p>
    <w:p w14:paraId="1B9C8219" w14:textId="77777777" w:rsidR="0068381D" w:rsidRDefault="00964C9D" w:rsidP="006838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4C9D">
        <w:rPr>
          <w:rFonts w:ascii="Times New Roman" w:hAnsi="Times New Roman"/>
          <w:sz w:val="28"/>
          <w:szCs w:val="28"/>
        </w:rPr>
        <w:t>- в части 1.</w:t>
      </w:r>
      <w:r>
        <w:rPr>
          <w:rFonts w:ascii="Times New Roman" w:hAnsi="Times New Roman"/>
          <w:sz w:val="28"/>
          <w:szCs w:val="28"/>
        </w:rPr>
        <w:t>2.</w:t>
      </w:r>
      <w:r w:rsidRPr="00964C9D">
        <w:rPr>
          <w:rFonts w:ascii="Times New Roman" w:hAnsi="Times New Roman"/>
          <w:sz w:val="28"/>
          <w:szCs w:val="28"/>
        </w:rPr>
        <w:t xml:space="preserve"> цифры «10.2» заменить цифрами «10.3».</w:t>
      </w:r>
    </w:p>
    <w:p w14:paraId="4F9FBDB4" w14:textId="6562D544" w:rsidR="00143E0E" w:rsidRPr="00143E0E" w:rsidRDefault="00143E0E" w:rsidP="006838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E0E">
        <w:rPr>
          <w:rFonts w:ascii="Times New Roman" w:hAnsi="Times New Roman"/>
          <w:sz w:val="28"/>
          <w:szCs w:val="28"/>
        </w:rPr>
        <w:t xml:space="preserve"> 1.3. Часть 12.1</w:t>
      </w:r>
      <w:r>
        <w:rPr>
          <w:rFonts w:ascii="Times New Roman" w:hAnsi="Times New Roman"/>
          <w:sz w:val="28"/>
          <w:szCs w:val="28"/>
        </w:rPr>
        <w:t>.</w:t>
      </w:r>
      <w:r w:rsidRPr="00143E0E">
        <w:rPr>
          <w:rFonts w:ascii="Times New Roman" w:hAnsi="Times New Roman"/>
          <w:sz w:val="28"/>
          <w:szCs w:val="28"/>
        </w:rPr>
        <w:t xml:space="preserve"> статьи 30 «Глава сельского поселения» изложить в следующей редакции:</w:t>
      </w:r>
    </w:p>
    <w:p w14:paraId="3E3D7C15" w14:textId="3BCC1B02" w:rsidR="00143E0E" w:rsidRPr="00875DD4" w:rsidRDefault="00143E0E" w:rsidP="00875D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E0E">
        <w:rPr>
          <w:rFonts w:ascii="Times New Roman" w:hAnsi="Times New Roman"/>
          <w:sz w:val="28"/>
          <w:szCs w:val="28"/>
        </w:rPr>
        <w:lastRenderedPageBreak/>
        <w:t xml:space="preserve">«12.1. Сведения о доходах, расходах, об имуществе и обязательствах имущественного характера предоставляются главой сельского поселения Губернатору края в соответствии с законом края. Указанные сведения размещаются на официальном сайте администрации сельского поселения в </w:t>
      </w:r>
      <w:r w:rsidRPr="00875DD4">
        <w:rPr>
          <w:rFonts w:ascii="Times New Roman" w:hAnsi="Times New Roman"/>
          <w:sz w:val="28"/>
          <w:szCs w:val="28"/>
        </w:rPr>
        <w:t>сети «Интернет» и предоставляются для опубликования средствам массовой информации в порядке, определяемом муниципальными правовыми актами.».</w:t>
      </w:r>
    </w:p>
    <w:p w14:paraId="2C1C3D92" w14:textId="55501CFE" w:rsidR="00875DD4" w:rsidRPr="00875DD4" w:rsidRDefault="00875DD4" w:rsidP="00875D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DD4">
        <w:rPr>
          <w:rFonts w:ascii="Times New Roman" w:hAnsi="Times New Roman"/>
          <w:sz w:val="28"/>
          <w:szCs w:val="28"/>
        </w:rPr>
        <w:t>3. Абзац второй подпункта 1.2</w:t>
      </w:r>
      <w:r>
        <w:rPr>
          <w:rFonts w:ascii="Times New Roman" w:hAnsi="Times New Roman"/>
          <w:sz w:val="28"/>
          <w:szCs w:val="28"/>
        </w:rPr>
        <w:t>.</w:t>
      </w:r>
      <w:r w:rsidRPr="00875DD4">
        <w:rPr>
          <w:rFonts w:ascii="Times New Roman" w:hAnsi="Times New Roman"/>
          <w:sz w:val="28"/>
          <w:szCs w:val="28"/>
        </w:rPr>
        <w:t xml:space="preserve"> настоящего решения вступает в силу после его государственной регистрации и официального опубликования, и распространяется на правоотношения, возникшие с 01 марта 2023 года.</w:t>
      </w:r>
    </w:p>
    <w:p w14:paraId="5272DF62" w14:textId="77777777" w:rsidR="00875DD4" w:rsidRPr="00875DD4" w:rsidRDefault="00875DD4" w:rsidP="0087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D4">
        <w:rPr>
          <w:rFonts w:ascii="Times New Roman" w:hAnsi="Times New Roman"/>
          <w:sz w:val="28"/>
          <w:szCs w:val="28"/>
        </w:rPr>
        <w:tab/>
        <w:t>4.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14:paraId="1BF0882C" w14:textId="77777777" w:rsidR="00875DD4" w:rsidRPr="00875DD4" w:rsidRDefault="00875DD4" w:rsidP="0087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D4">
        <w:rPr>
          <w:rFonts w:ascii="Times New Roman" w:hAnsi="Times New Roman"/>
          <w:sz w:val="28"/>
          <w:szCs w:val="28"/>
        </w:rPr>
        <w:tab/>
        <w:t>5.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14:paraId="75A4C417" w14:textId="1E3B80BA" w:rsidR="00875DD4" w:rsidRPr="00875DD4" w:rsidRDefault="00875DD4" w:rsidP="0087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D4">
        <w:rPr>
          <w:rFonts w:ascii="Times New Roman" w:hAnsi="Times New Roman"/>
          <w:sz w:val="28"/>
          <w:szCs w:val="28"/>
        </w:rPr>
        <w:tab/>
        <w:t xml:space="preserve">6.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в Сборнике муниципальных правовых актов сельского поселения </w:t>
      </w:r>
      <w:r w:rsidR="000355FB">
        <w:rPr>
          <w:rFonts w:ascii="Times New Roman" w:hAnsi="Times New Roman"/>
          <w:sz w:val="28"/>
          <w:szCs w:val="28"/>
        </w:rPr>
        <w:t xml:space="preserve">«Поселок Морской» </w:t>
      </w:r>
      <w:r w:rsidRPr="00875DD4">
        <w:rPr>
          <w:rFonts w:ascii="Times New Roman" w:hAnsi="Times New Roman"/>
          <w:sz w:val="28"/>
          <w:szCs w:val="28"/>
        </w:rPr>
        <w:t>Охотского муниципального района Хабаровского края.</w:t>
      </w:r>
    </w:p>
    <w:p w14:paraId="2034FEB6" w14:textId="1D0879EC" w:rsidR="00875DD4" w:rsidRPr="00875DD4" w:rsidRDefault="00875DD4" w:rsidP="00875D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DD4">
        <w:rPr>
          <w:rFonts w:ascii="Times New Roman" w:hAnsi="Times New Roman"/>
          <w:sz w:val="28"/>
          <w:szCs w:val="28"/>
        </w:rPr>
        <w:t xml:space="preserve"> </w:t>
      </w:r>
    </w:p>
    <w:p w14:paraId="1BDFDF94" w14:textId="57CDF55D" w:rsidR="003439B4" w:rsidRPr="00143E0E" w:rsidRDefault="003439B4" w:rsidP="00964C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2EFC740" w14:textId="28601BB4" w:rsidR="002518E4" w:rsidRPr="004A1257" w:rsidRDefault="002518E4" w:rsidP="004A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781E9" w14:textId="77777777" w:rsidR="004A1257" w:rsidRPr="000D10D1" w:rsidRDefault="004A1257" w:rsidP="004A1257">
      <w:pPr>
        <w:spacing w:after="0" w:line="240" w:lineRule="auto"/>
        <w:jc w:val="both"/>
        <w:rPr>
          <w:color w:val="000000" w:themeColor="text1" w:themeShade="80"/>
        </w:rPr>
      </w:pPr>
    </w:p>
    <w:p w14:paraId="62CFABF9" w14:textId="77777777" w:rsidR="004A1257" w:rsidRPr="00114EC1" w:rsidRDefault="004A1257" w:rsidP="004A1257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bookmarkStart w:id="0" w:name="_Hlk134188413"/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Председатель Совета депутатов,</w:t>
      </w:r>
    </w:p>
    <w:p w14:paraId="5405519D" w14:textId="77777777" w:rsidR="004A1257" w:rsidRPr="00114EC1" w:rsidRDefault="004A1257" w:rsidP="004A1257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глава сельского поселения </w:t>
      </w:r>
    </w:p>
    <w:p w14:paraId="6B18CBEC" w14:textId="77777777" w:rsidR="004A1257" w:rsidRDefault="004A1257" w:rsidP="004A1257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«Поселок Морской»                                                                       М.В Дармос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тук</w:t>
      </w:r>
    </w:p>
    <w:p w14:paraId="31541F69" w14:textId="77777777" w:rsidR="004A1257" w:rsidRDefault="004A1257" w:rsidP="004A1257">
      <w:pPr>
        <w:spacing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</w:p>
    <w:bookmarkEnd w:id="0"/>
    <w:p w14:paraId="203B8E62" w14:textId="27D20AC3" w:rsidR="003C4BC8" w:rsidRPr="00143E0E" w:rsidRDefault="003C4BC8" w:rsidP="0077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632D28" w14:textId="77777777" w:rsidR="00A50794" w:rsidRPr="00143E0E" w:rsidRDefault="00A50794" w:rsidP="00773880">
      <w:pPr>
        <w:rPr>
          <w:rFonts w:ascii="Times New Roman" w:hAnsi="Times New Roman"/>
          <w:sz w:val="28"/>
          <w:szCs w:val="28"/>
        </w:rPr>
      </w:pPr>
    </w:p>
    <w:sectPr w:rsidR="00A50794" w:rsidRPr="00143E0E" w:rsidSect="00773880">
      <w:headerReference w:type="even" r:id="rId6"/>
      <w:headerReference w:type="default" r:id="rId7"/>
      <w:pgSz w:w="11906" w:h="16838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4E19" w14:textId="77777777" w:rsidR="00AD6DA1" w:rsidRDefault="00AD6DA1" w:rsidP="00C63C59">
      <w:pPr>
        <w:spacing w:after="0" w:line="240" w:lineRule="auto"/>
      </w:pPr>
      <w:r>
        <w:separator/>
      </w:r>
    </w:p>
  </w:endnote>
  <w:endnote w:type="continuationSeparator" w:id="0">
    <w:p w14:paraId="003BF962" w14:textId="77777777" w:rsidR="00AD6DA1" w:rsidRDefault="00AD6DA1" w:rsidP="00C6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04AC" w14:textId="77777777" w:rsidR="00AD6DA1" w:rsidRDefault="00AD6DA1" w:rsidP="00C63C59">
      <w:pPr>
        <w:spacing w:after="0" w:line="240" w:lineRule="auto"/>
      </w:pPr>
      <w:r>
        <w:separator/>
      </w:r>
    </w:p>
  </w:footnote>
  <w:footnote w:type="continuationSeparator" w:id="0">
    <w:p w14:paraId="52BFEA7B" w14:textId="77777777" w:rsidR="00AD6DA1" w:rsidRDefault="00AD6DA1" w:rsidP="00C6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CCDE" w14:textId="77777777" w:rsidR="002B3646" w:rsidRDefault="002B3646" w:rsidP="00A205EC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043A23DD" w14:textId="77777777" w:rsidR="002B3646" w:rsidRDefault="002B36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D70A" w14:textId="77777777" w:rsidR="002B3646" w:rsidRDefault="002B3646" w:rsidP="00A205EC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16026ACF" w14:textId="77777777" w:rsidR="002B3646" w:rsidRDefault="002B3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66F"/>
    <w:rsid w:val="00007982"/>
    <w:rsid w:val="00015A0D"/>
    <w:rsid w:val="000355FB"/>
    <w:rsid w:val="000735C5"/>
    <w:rsid w:val="00087FC5"/>
    <w:rsid w:val="000913F1"/>
    <w:rsid w:val="000B60BD"/>
    <w:rsid w:val="000C189D"/>
    <w:rsid w:val="000D10D1"/>
    <w:rsid w:val="000E46CF"/>
    <w:rsid w:val="00123256"/>
    <w:rsid w:val="001341A7"/>
    <w:rsid w:val="00143E0E"/>
    <w:rsid w:val="001503D8"/>
    <w:rsid w:val="00152C3D"/>
    <w:rsid w:val="00174C3E"/>
    <w:rsid w:val="00177DA9"/>
    <w:rsid w:val="001C613F"/>
    <w:rsid w:val="001C6C04"/>
    <w:rsid w:val="001F3249"/>
    <w:rsid w:val="002265E9"/>
    <w:rsid w:val="002465E0"/>
    <w:rsid w:val="002518E4"/>
    <w:rsid w:val="00277A70"/>
    <w:rsid w:val="00290063"/>
    <w:rsid w:val="00296253"/>
    <w:rsid w:val="002A0B6C"/>
    <w:rsid w:val="002A3F30"/>
    <w:rsid w:val="002B3646"/>
    <w:rsid w:val="002B6469"/>
    <w:rsid w:val="002E366F"/>
    <w:rsid w:val="002F256C"/>
    <w:rsid w:val="0031439D"/>
    <w:rsid w:val="00323848"/>
    <w:rsid w:val="0033122B"/>
    <w:rsid w:val="003439B4"/>
    <w:rsid w:val="00351CB2"/>
    <w:rsid w:val="00354408"/>
    <w:rsid w:val="003B64FB"/>
    <w:rsid w:val="003B7DFB"/>
    <w:rsid w:val="003C4BC8"/>
    <w:rsid w:val="003E55DD"/>
    <w:rsid w:val="003F53FE"/>
    <w:rsid w:val="00402614"/>
    <w:rsid w:val="004736F3"/>
    <w:rsid w:val="00482AC6"/>
    <w:rsid w:val="00483D79"/>
    <w:rsid w:val="0048418C"/>
    <w:rsid w:val="004A044A"/>
    <w:rsid w:val="004A1257"/>
    <w:rsid w:val="004B437A"/>
    <w:rsid w:val="004E03F8"/>
    <w:rsid w:val="004E76A6"/>
    <w:rsid w:val="004E7D41"/>
    <w:rsid w:val="004F2AFF"/>
    <w:rsid w:val="004F7442"/>
    <w:rsid w:val="00511DE5"/>
    <w:rsid w:val="0055149F"/>
    <w:rsid w:val="00582B9A"/>
    <w:rsid w:val="005B3D6B"/>
    <w:rsid w:val="00621206"/>
    <w:rsid w:val="00621954"/>
    <w:rsid w:val="006226EC"/>
    <w:rsid w:val="00642561"/>
    <w:rsid w:val="00675052"/>
    <w:rsid w:val="0068381D"/>
    <w:rsid w:val="006A439D"/>
    <w:rsid w:val="006C1531"/>
    <w:rsid w:val="006D2F19"/>
    <w:rsid w:val="006F4373"/>
    <w:rsid w:val="00720BA6"/>
    <w:rsid w:val="00727510"/>
    <w:rsid w:val="00730253"/>
    <w:rsid w:val="007523A0"/>
    <w:rsid w:val="00757F56"/>
    <w:rsid w:val="00773880"/>
    <w:rsid w:val="007746D6"/>
    <w:rsid w:val="007A53DE"/>
    <w:rsid w:val="007B4B42"/>
    <w:rsid w:val="007C5526"/>
    <w:rsid w:val="00827919"/>
    <w:rsid w:val="00875DD4"/>
    <w:rsid w:val="00877C7B"/>
    <w:rsid w:val="008A1E47"/>
    <w:rsid w:val="008D76EF"/>
    <w:rsid w:val="009009B6"/>
    <w:rsid w:val="00922D8A"/>
    <w:rsid w:val="00964C9D"/>
    <w:rsid w:val="0098372E"/>
    <w:rsid w:val="009A1FF9"/>
    <w:rsid w:val="00A1605F"/>
    <w:rsid w:val="00A2320B"/>
    <w:rsid w:val="00A50794"/>
    <w:rsid w:val="00A72C92"/>
    <w:rsid w:val="00A8110F"/>
    <w:rsid w:val="00AD389E"/>
    <w:rsid w:val="00AD6CDB"/>
    <w:rsid w:val="00AD6DA1"/>
    <w:rsid w:val="00AE708B"/>
    <w:rsid w:val="00AF230B"/>
    <w:rsid w:val="00AF764A"/>
    <w:rsid w:val="00B46406"/>
    <w:rsid w:val="00B96975"/>
    <w:rsid w:val="00BA3E35"/>
    <w:rsid w:val="00BD0470"/>
    <w:rsid w:val="00C16F34"/>
    <w:rsid w:val="00C200C2"/>
    <w:rsid w:val="00C210AE"/>
    <w:rsid w:val="00C23A76"/>
    <w:rsid w:val="00C30B84"/>
    <w:rsid w:val="00C63C59"/>
    <w:rsid w:val="00C77590"/>
    <w:rsid w:val="00CA0CB3"/>
    <w:rsid w:val="00CE1990"/>
    <w:rsid w:val="00CF27B5"/>
    <w:rsid w:val="00D03549"/>
    <w:rsid w:val="00D17DE2"/>
    <w:rsid w:val="00D26F11"/>
    <w:rsid w:val="00D531A0"/>
    <w:rsid w:val="00D8604E"/>
    <w:rsid w:val="00E12C17"/>
    <w:rsid w:val="00E34208"/>
    <w:rsid w:val="00E52DA3"/>
    <w:rsid w:val="00E57864"/>
    <w:rsid w:val="00E71E36"/>
    <w:rsid w:val="00E92E1E"/>
    <w:rsid w:val="00EE210C"/>
    <w:rsid w:val="00EF1056"/>
    <w:rsid w:val="00EF47F6"/>
    <w:rsid w:val="00F1188D"/>
    <w:rsid w:val="00FD2CB6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145D"/>
  <w15:docId w15:val="{7360E9C8-C507-4913-8697-B0953D4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C63C5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4">
    <w:name w:val="header"/>
    <w:basedOn w:val="a"/>
    <w:link w:val="a5"/>
    <w:uiPriority w:val="99"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C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C59"/>
    <w:rPr>
      <w:rFonts w:ascii="Calibri" w:eastAsia="Calibri" w:hAnsi="Calibri" w:cs="Times New Roman"/>
    </w:rPr>
  </w:style>
  <w:style w:type="character" w:styleId="a8">
    <w:name w:val="Hyperlink"/>
    <w:rsid w:val="002B3646"/>
    <w:rPr>
      <w:color w:val="0000FF"/>
      <w:u w:val="single"/>
    </w:rPr>
  </w:style>
  <w:style w:type="paragraph" w:customStyle="1" w:styleId="ConsTitle">
    <w:name w:val="ConsTitle"/>
    <w:rsid w:val="002B364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B364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2B36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9">
    <w:name w:val="page number"/>
    <w:basedOn w:val="a0"/>
    <w:uiPriority w:val="99"/>
    <w:semiHidden/>
    <w:unhideWhenUsed/>
    <w:rsid w:val="002B3646"/>
  </w:style>
  <w:style w:type="character" w:styleId="aa">
    <w:name w:val="Strong"/>
    <w:basedOn w:val="a0"/>
    <w:uiPriority w:val="22"/>
    <w:qFormat/>
    <w:rsid w:val="002B3646"/>
    <w:rPr>
      <w:b/>
      <w:bCs/>
    </w:rPr>
  </w:style>
  <w:style w:type="paragraph" w:styleId="2">
    <w:name w:val="Body Text 2"/>
    <w:basedOn w:val="a"/>
    <w:link w:val="20"/>
    <w:uiPriority w:val="99"/>
    <w:unhideWhenUsed/>
    <w:rsid w:val="002A0B6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0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23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2020-03-02T00:24:00Z</dcterms:created>
  <dcterms:modified xsi:type="dcterms:W3CDTF">2023-05-05T05:24:00Z</dcterms:modified>
</cp:coreProperties>
</file>